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32073D" w:rsidRDefault="00604717" w:rsidP="00604717">
      <w:pPr>
        <w:jc w:val="center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</w:t>
      </w:r>
      <w:r>
        <w:rPr>
          <w:rFonts w:ascii="Arial" w:hAnsi="Arial" w:cs="Arial" w:hint="eastAsia"/>
          <w:rtl/>
        </w:rPr>
        <w:t>‏ט</w:t>
      </w:r>
      <w:r>
        <w:rPr>
          <w:rFonts w:ascii="Arial" w:hAnsi="Arial" w:cs="Arial"/>
          <w:rtl/>
        </w:rPr>
        <w:t>'/חשון/תשע"</w:t>
      </w:r>
      <w:r>
        <w:rPr>
          <w:rFonts w:ascii="Arial" w:hAnsi="Arial" w:cs="Arial" w:hint="cs"/>
          <w:rtl/>
        </w:rPr>
        <w:t xml:space="preserve">ח </w:t>
      </w:r>
    </w:p>
    <w:p w:rsidR="00604717" w:rsidRDefault="00604717" w:rsidP="00604717">
      <w:pPr>
        <w:tabs>
          <w:tab w:val="left" w:pos="3703"/>
          <w:tab w:val="center" w:pos="4649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                                                 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29 באוקטובר </w:t>
      </w:r>
      <w:r w:rsidRPr="00604717">
        <w:rPr>
          <w:rFonts w:ascii="Arial" w:hAnsi="Arial" w:cs="Arial" w:hint="cs"/>
          <w:sz w:val="26"/>
          <w:szCs w:val="26"/>
          <w:rtl/>
        </w:rPr>
        <w:t xml:space="preserve">2017 </w:t>
      </w: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580667">
        <w:rPr>
          <w:rFonts w:hint="cs"/>
          <w:b/>
          <w:bCs/>
          <w:sz w:val="26"/>
          <w:szCs w:val="26"/>
          <w:rtl/>
        </w:rPr>
        <w:t xml:space="preserve">סייעת </w:t>
      </w:r>
      <w:r w:rsidR="0032073D">
        <w:rPr>
          <w:rFonts w:hint="cs"/>
          <w:b/>
          <w:bCs/>
          <w:sz w:val="26"/>
          <w:szCs w:val="26"/>
          <w:rtl/>
        </w:rPr>
        <w:t>גן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 לגננת </w:t>
      </w:r>
    </w:p>
    <w:p w:rsidR="000175EC" w:rsidRPr="00BC5BD0" w:rsidRDefault="00687420" w:rsidP="006633B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6633B5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Default="000175EC" w:rsidP="005E276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5E276C">
        <w:rPr>
          <w:rFonts w:hint="cs"/>
          <w:b/>
          <w:bCs/>
          <w:sz w:val="26"/>
          <w:szCs w:val="26"/>
          <w:rtl/>
        </w:rPr>
        <w:t>עפרה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0B132F">
        <w:rPr>
          <w:rFonts w:hint="cs"/>
          <w:b/>
          <w:bCs/>
          <w:sz w:val="24"/>
          <w:szCs w:val="24"/>
          <w:rtl/>
        </w:rPr>
        <w:t>יום ד</w:t>
      </w:r>
      <w:r w:rsidR="000B132F">
        <w:rPr>
          <w:b/>
          <w:bCs/>
          <w:sz w:val="24"/>
          <w:szCs w:val="24"/>
        </w:rPr>
        <w:t>'</w:t>
      </w:r>
      <w:bookmarkStart w:id="0" w:name="_GoBack"/>
      <w:bookmarkEnd w:id="0"/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EC1083" w:rsidRDefault="00EC1083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EC1083" w:rsidRDefault="00EC1083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5E518A" w:rsidRDefault="005E518A" w:rsidP="00EC1083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Default="008B3D02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</w:t>
      </w:r>
      <w:r w:rsidR="0092042D">
        <w:rPr>
          <w:sz w:val="24"/>
          <w:szCs w:val="24"/>
          <w:rtl/>
        </w:rPr>
        <w:t>להעביר קורות חיים למ</w:t>
      </w:r>
      <w:r w:rsidR="0092042D">
        <w:rPr>
          <w:rFonts w:hint="cs"/>
          <w:sz w:val="24"/>
          <w:szCs w:val="24"/>
          <w:rtl/>
        </w:rPr>
        <w:t>חלקת הגנים במועצה</w:t>
      </w:r>
      <w:r w:rsidRPr="00E560E8">
        <w:rPr>
          <w:sz w:val="24"/>
          <w:szCs w:val="24"/>
          <w:rtl/>
        </w:rPr>
        <w:t xml:space="preserve">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000C55">
        <w:rPr>
          <w:rFonts w:hint="cs"/>
          <w:sz w:val="24"/>
          <w:szCs w:val="24"/>
          <w:rtl/>
        </w:rPr>
        <w:t>01/11/17</w:t>
      </w:r>
    </w:p>
    <w:p w:rsidR="00000C55" w:rsidRPr="00E560E8" w:rsidRDefault="00000C55" w:rsidP="00000C5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8B3D02" w:rsidRDefault="008B3D02" w:rsidP="00D711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D71171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או למייל: </w:t>
      </w:r>
      <w:hyperlink r:id="rId8" w:history="1">
        <w:r w:rsidR="00D71171" w:rsidRPr="00563C32">
          <w:rPr>
            <w:rStyle w:val="Hyperlink"/>
            <w:sz w:val="24"/>
            <w:szCs w:val="24"/>
          </w:rPr>
          <w:t>chefzi@binyamin.org.il</w:t>
        </w:r>
      </w:hyperlink>
      <w:r w:rsidR="00D71171">
        <w:rPr>
          <w:sz w:val="24"/>
          <w:szCs w:val="24"/>
        </w:rPr>
        <w:t xml:space="preserve"> </w:t>
      </w:r>
    </w:p>
    <w:p w:rsidR="008F6B13" w:rsidRPr="00D71171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EC1083" w:rsidRDefault="00EC1083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/>
          <w:sz w:val="20"/>
          <w:szCs w:val="20"/>
          <w:rtl/>
        </w:rPr>
        <w:t xml:space="preserve">תקן הסייעת </w:t>
      </w:r>
      <w:proofErr w:type="spellStart"/>
      <w:r>
        <w:rPr>
          <w:rFonts w:ascii="Arial" w:eastAsia="Times New Roman" w:hAnsi="Arial" w:cs="Arial"/>
          <w:sz w:val="20"/>
          <w:szCs w:val="20"/>
          <w:rtl/>
        </w:rPr>
        <w:t>השניה</w:t>
      </w:r>
      <w:proofErr w:type="spellEnd"/>
      <w:r>
        <w:rPr>
          <w:rFonts w:ascii="Arial" w:eastAsia="Times New Roman" w:hAnsi="Arial" w:cs="Arial"/>
          <w:sz w:val="20"/>
          <w:szCs w:val="20"/>
          <w:rtl/>
        </w:rPr>
        <w:t xml:space="preserve"> מותנה בקבלת אישור תקציבי, הן של משרד החינוך והן של המועצה האזורית מטה בנימין לשנת הלימודים תשע"ז, על כל המשתמע מכך.</w:t>
      </w: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rtl/>
        </w:rPr>
        <w:t>במידה ומספר הילדים בגן ירד מ – 30, התקן עבור סייעת שניה יבוטל.</w:t>
      </w: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rtl/>
        </w:rPr>
        <w:t>במידה ולא יתקבל האישור האמור, ולו גם אחד מהגופים המנויים לעיל, רשאית המועצה האזורית מטה בנימין לבטל את המכרז, וזאת עפ"י שיקול דעתה הבלעדי והסופי, ולמשתתפים ו/או לזוכה במכרז לא תהיה כל תביעה ו/או דרישה ו/או טענה מכל סוג שהוא, כלפי המועצה האזורית מטה בנימין.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36" w:rsidRDefault="00CD5B36">
      <w:r>
        <w:separator/>
      </w:r>
    </w:p>
  </w:endnote>
  <w:endnote w:type="continuationSeparator" w:id="0">
    <w:p w:rsidR="00CD5B36" w:rsidRDefault="00CD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36" w:rsidRDefault="00CD5B36">
      <w:r>
        <w:separator/>
      </w:r>
    </w:p>
  </w:footnote>
  <w:footnote w:type="continuationSeparator" w:id="0">
    <w:p w:rsidR="00CD5B36" w:rsidRDefault="00CD5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0C55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B132F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3EB3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76C"/>
    <w:rsid w:val="005E2DDB"/>
    <w:rsid w:val="005E518A"/>
    <w:rsid w:val="005F1D11"/>
    <w:rsid w:val="00604717"/>
    <w:rsid w:val="0060481D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042D"/>
    <w:rsid w:val="00931DC5"/>
    <w:rsid w:val="00935008"/>
    <w:rsid w:val="00936066"/>
    <w:rsid w:val="00942310"/>
    <w:rsid w:val="00966436"/>
    <w:rsid w:val="009770FD"/>
    <w:rsid w:val="00983CAB"/>
    <w:rsid w:val="009950D0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7736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27C0"/>
    <w:rsid w:val="00CC50D0"/>
    <w:rsid w:val="00CD4650"/>
    <w:rsid w:val="00CD5B36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71171"/>
    <w:rsid w:val="00D830C6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C1083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9FAF-5A47-418F-A197-B431D694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1590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6</cp:revision>
  <cp:lastPrinted>2017-06-26T09:42:00Z</cp:lastPrinted>
  <dcterms:created xsi:type="dcterms:W3CDTF">2017-09-25T09:43:00Z</dcterms:created>
  <dcterms:modified xsi:type="dcterms:W3CDTF">2017-10-29T09:30:00Z</dcterms:modified>
</cp:coreProperties>
</file>